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0B" w:rsidRPr="00B77943" w:rsidRDefault="007E0A0B" w:rsidP="007E0A0B">
      <w:pPr>
        <w:pStyle w:val="2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46307759"/>
      <w:bookmarkStart w:id="1" w:name="_GoBack"/>
      <w:bookmarkEnd w:id="1"/>
      <w:r w:rsidRPr="00B77943">
        <w:rPr>
          <w:rFonts w:ascii="Times New Roman" w:hAnsi="Times New Roman"/>
          <w:b/>
          <w:color w:val="000000"/>
          <w:sz w:val="24"/>
          <w:szCs w:val="24"/>
          <w:lang w:val="en-US"/>
        </w:rPr>
        <w:t>FAQ</w:t>
      </w:r>
      <w:r w:rsidRPr="00B77943">
        <w:rPr>
          <w:rFonts w:ascii="Times New Roman" w:hAnsi="Times New Roman"/>
          <w:b/>
          <w:color w:val="000000"/>
          <w:sz w:val="24"/>
          <w:szCs w:val="24"/>
        </w:rPr>
        <w:t xml:space="preserve"> по ключевым направлениям Форума</w:t>
      </w:r>
      <w:bookmarkEnd w:id="0"/>
    </w:p>
    <w:p w:rsidR="007E0A0B" w:rsidRPr="00625CBB" w:rsidRDefault="007E0A0B" w:rsidP="007E0A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В чем отличие Форума «Сильные идеи для нового времени» от других регулярных Форумов, проводимых в России?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 Форум позволит россиянам с активной гражданской позицией при поддержке АСИ и его партнеров реализовать свои идеи по перезагрузке экономики, социальной и технологической сфер страны.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Цели Форума «Сильные идеи для нового времени»</w:t>
      </w:r>
      <w:r>
        <w:rPr>
          <w:rFonts w:ascii="Times New Roman" w:hAnsi="Times New Roman"/>
          <w:color w:val="000000"/>
          <w:sz w:val="24"/>
          <w:szCs w:val="24"/>
        </w:rPr>
        <w:t xml:space="preserve"> - сформировать вокруг АСИ содружество 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>инициативных людей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и консолидировать 100 сильных идей, которые помогут </w:t>
      </w:r>
      <w:r w:rsidRPr="00625CBB">
        <w:rPr>
          <w:rFonts w:ascii="Times New Roman" w:hAnsi="Times New Roman"/>
          <w:color w:val="000000"/>
          <w:sz w:val="24"/>
          <w:szCs w:val="24"/>
        </w:rPr>
        <w:t>выработать технологическую стратегию развития страны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найти </w:t>
      </w:r>
      <w:r w:rsidRPr="00625CBB"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z w:val="24"/>
          <w:szCs w:val="24"/>
        </w:rPr>
        <w:t xml:space="preserve">ы, готовые приступить к реализации своих идей и проектов, тиражированию практик, способных обеспечить </w:t>
      </w:r>
      <w:r w:rsidRPr="00625CBB">
        <w:rPr>
          <w:rFonts w:ascii="Times New Roman" w:hAnsi="Times New Roman"/>
          <w:color w:val="000000"/>
          <w:sz w:val="24"/>
          <w:szCs w:val="24"/>
        </w:rPr>
        <w:t>устойчивое развитие России в новых экономических условиях.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2. Кто является аудиторией Форума?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Форум как площадка по акселерации идей устойчивого развития будет интересен четырем группам целевой аудитории: это предприниматели; российские и международные эксперты; жители России с активной гражданской позицией; лица, принимающие решения в регионах</w:t>
      </w:r>
      <w:r>
        <w:rPr>
          <w:rFonts w:ascii="Times New Roman" w:hAnsi="Times New Roman"/>
          <w:color w:val="000000"/>
          <w:sz w:val="24"/>
          <w:szCs w:val="24"/>
        </w:rPr>
        <w:t>. Задача организаторов</w:t>
      </w:r>
      <w:r w:rsidRPr="004573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457334">
        <w:rPr>
          <w:rFonts w:ascii="Times New Roman" w:hAnsi="Times New Roman"/>
          <w:color w:val="000000"/>
          <w:sz w:val="24"/>
          <w:szCs w:val="24"/>
        </w:rPr>
        <w:t>орума</w:t>
      </w:r>
      <w:r>
        <w:rPr>
          <w:rFonts w:ascii="Times New Roman" w:hAnsi="Times New Roman"/>
          <w:color w:val="000000"/>
          <w:sz w:val="24"/>
          <w:szCs w:val="24"/>
        </w:rPr>
        <w:t xml:space="preserve"> - привлечь их к работе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с размещенными на крауд-платформе идеями. </w:t>
      </w:r>
    </w:p>
    <w:p w:rsidR="007E0A0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строится работа с заявками, размещаемыми на крауд-платформе?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лучших идей проходит по нескольким этапам: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Сбор и определение наиболее интересных идей по 7 тематическим направлениям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Организация доработки идей до уровня проектов при участии экспертов и кураторов Форума;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Отбор 10-13 лучших идей по каждому из тематических направлений и формирование Топ-100 лучших идей;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Презентация 100 лучших идей на Форуме в Сочи вышестоящим экспертам и руководству страны;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25CBB">
        <w:rPr>
          <w:rFonts w:ascii="Times New Roman" w:hAnsi="Times New Roman"/>
          <w:color w:val="000000"/>
          <w:sz w:val="24"/>
          <w:szCs w:val="24"/>
        </w:rPr>
        <w:t>тбор проектов-финалистов;</w:t>
      </w:r>
    </w:p>
    <w:p w:rsidR="007E0A0B" w:rsidRPr="00625CBB" w:rsidRDefault="007E0A0B" w:rsidP="007E0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Размещение проектов-победителей Форума в библиотеке «умных решений» «Смартека», реализация проектов с учетом возможностей межрегионального сотрудничества, тиражирование лучших практик по субъектам РФ. 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Какие существуют критерии для подачи идей на крауд-платформе?</w:t>
      </w:r>
    </w:p>
    <w:p w:rsidR="007E0A0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идеи не должно противоречить законодательству РФ. Чтобы идея была принята к рассмотрению, форма заявки должна быть оформлена в соответствии с рекомендациями. Идея должна соответствовать выбранному треку и теме. В целом, каких-либо жестких ограничений нет.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Каждый желающий может представить свое видение устойчивого развития страны. </w:t>
      </w:r>
    </w:p>
    <w:p w:rsidR="007E0A0B" w:rsidRPr="00625CBB" w:rsidRDefault="007E0A0B" w:rsidP="007E0A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Это может быть</w:t>
      </w:r>
      <w:r w:rsidRPr="0043147A">
        <w:rPr>
          <w:rFonts w:ascii="Times New Roman" w:hAnsi="Times New Roman"/>
          <w:color w:val="000000"/>
          <w:sz w:val="24"/>
          <w:szCs w:val="24"/>
        </w:rPr>
        <w:t>: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перспективная идея и теоретические решения, предлагаемые под конкретную проблему;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апробированные практики – то есть уже примененные на практике решения, которые показали свою эффективность и могут быть масштабированы;</w:t>
      </w:r>
    </w:p>
    <w:p w:rsidR="007E0A0B" w:rsidRPr="00625CBB" w:rsidRDefault="007E0A0B" w:rsidP="007E0A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проекты – описания продуктов или услуг с указанием необходимых для их создания и запуска времени, специалистов, инвестиций и нефинансовых ресурсов.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Важна сила идеи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ее практическая направленность и потенциал внедрения.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может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Автором идеи может выступить абсолютно любой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активной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общественной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позицией: граждане, эксперты, предприниматели.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Форум объединит лидеров и экспертов в сфере экономики, технологического и социального развития, НКО, образования, городской среды, представителей государства и неравнодушных граждан для </w:t>
      </w:r>
      <w:r>
        <w:rPr>
          <w:rFonts w:ascii="Times New Roman" w:hAnsi="Times New Roman"/>
          <w:color w:val="000000"/>
          <w:sz w:val="24"/>
          <w:szCs w:val="24"/>
        </w:rPr>
        <w:t xml:space="preserve">сбора, </w:t>
      </w:r>
      <w:r w:rsidRPr="00625CBB">
        <w:rPr>
          <w:rFonts w:ascii="Times New Roman" w:hAnsi="Times New Roman"/>
          <w:color w:val="000000"/>
          <w:sz w:val="24"/>
          <w:szCs w:val="24"/>
        </w:rPr>
        <w:t>совместного проектирования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color w:val="000000"/>
          <w:sz w:val="24"/>
          <w:szCs w:val="24"/>
        </w:rPr>
        <w:t>и широкого обсуждения таких идей и проектов.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Мы приглашаем партнеров – </w:t>
      </w:r>
      <w:r>
        <w:rPr>
          <w:rFonts w:ascii="Times New Roman" w:hAnsi="Times New Roman"/>
          <w:color w:val="000000"/>
          <w:sz w:val="24"/>
          <w:szCs w:val="24"/>
        </w:rPr>
        <w:t>ВУЗы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профессиональные и отраслевые объединения, научные структуры и компании </w:t>
      </w:r>
      <w:r>
        <w:rPr>
          <w:rFonts w:ascii="Times New Roman" w:hAnsi="Times New Roman"/>
          <w:color w:val="000000"/>
          <w:sz w:val="24"/>
          <w:szCs w:val="24"/>
        </w:rPr>
        <w:t>к объединению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вокруг сильных идей, ключевые из которых войдут в стратегию «Агентства стратегических инициатив».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 подать идею?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Для подачи необходимо зарегистрироваться </w:t>
      </w:r>
      <w:r>
        <w:rPr>
          <w:rFonts w:ascii="Times New Roman" w:hAnsi="Times New Roman"/>
          <w:color w:val="000000"/>
          <w:sz w:val="24"/>
          <w:szCs w:val="24"/>
        </w:rPr>
        <w:t xml:space="preserve">на крауд-платформе </w:t>
      </w:r>
      <w:hyperlink r:id="rId7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заполнить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анкету </w:t>
      </w:r>
      <w:r>
        <w:rPr>
          <w:rFonts w:ascii="Times New Roman" w:hAnsi="Times New Roman"/>
          <w:color w:val="000000"/>
          <w:sz w:val="24"/>
          <w:szCs w:val="24"/>
        </w:rPr>
        <w:t xml:space="preserve">подачи идеи. </w:t>
      </w:r>
      <w:r w:rsidRPr="00625CBB">
        <w:rPr>
          <w:rFonts w:ascii="Times New Roman" w:hAnsi="Times New Roman"/>
          <w:color w:val="000000"/>
          <w:sz w:val="24"/>
          <w:szCs w:val="24"/>
        </w:rPr>
        <w:t>Там же можно проголосовать за понравившиеся идеи или дать рекомендации по их доработке.</w:t>
      </w:r>
    </w:p>
    <w:p w:rsidR="007E0A0B" w:rsidRPr="00625CBB" w:rsidRDefault="007E0A0B" w:rsidP="007E0A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Когда можно подать идеи?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Прием идей на платформе </w:t>
      </w:r>
      <w:hyperlink r:id="rId8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idea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asi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r w:rsidRPr="00625CBB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625CBB">
        <w:rPr>
          <w:rStyle w:val="a4"/>
          <w:rFonts w:ascii="Times New Roman" w:hAnsi="Times New Roman"/>
          <w:color w:val="000000"/>
          <w:sz w:val="24"/>
          <w:szCs w:val="24"/>
        </w:rPr>
        <w:t xml:space="preserve"> продлится </w:t>
      </w:r>
      <w:r w:rsidRPr="00625CBB">
        <w:rPr>
          <w:rFonts w:ascii="Times New Roman" w:hAnsi="Times New Roman"/>
          <w:color w:val="000000"/>
          <w:sz w:val="24"/>
          <w:szCs w:val="24"/>
        </w:rPr>
        <w:t>до 24 августа 2020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. Одновременно </w:t>
      </w:r>
      <w:r w:rsidRPr="00625CBB">
        <w:rPr>
          <w:rFonts w:ascii="Times New Roman" w:hAnsi="Times New Roman"/>
          <w:color w:val="000000"/>
          <w:sz w:val="24"/>
          <w:szCs w:val="24"/>
        </w:rPr>
        <w:t>с этим на сайте идет голосование и обсуждение идей, экспертное сообщество дает авторам идей рекомендации по их доработке. Соответственно, чем раньше идея будет зарегистрирована на крауд-платформе, тем больше откликов получит, а у автора будет больше времени на ее качественную доработку.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Как повысить шансы идеи на реализацию?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Тщательно проверьте все поля при заполнении анкеты и составьте емкий, презентующий суть идеи заголовок. Добавьте обложку, опишите </w:t>
      </w:r>
      <w:r>
        <w:rPr>
          <w:rFonts w:ascii="Times New Roman" w:hAnsi="Times New Roman"/>
          <w:color w:val="000000"/>
          <w:sz w:val="24"/>
          <w:szCs w:val="24"/>
        </w:rPr>
        <w:t>суть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идеи (решения, плана) и е</w:t>
      </w:r>
      <w:r>
        <w:rPr>
          <w:rFonts w:ascii="Times New Roman" w:hAnsi="Times New Roman"/>
          <w:color w:val="000000"/>
          <w:sz w:val="24"/>
          <w:szCs w:val="24"/>
        </w:rPr>
        <w:t>е компоненты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Текст должно быть удобно читать: разбейте его на понятные смысловые блоки и абзацы. Более подробные рекомендации по заполнению анкеты приведены на сайте платформы </w:t>
      </w:r>
      <w:hyperlink r:id="rId9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https://idea.asi.ru/news/192</w:t>
        </w:r>
      </w:hyperlink>
      <w:r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Какую практическую пользу я получу, разместив свою идею в общем доступе на крауд-платформе?</w:t>
      </w:r>
    </w:p>
    <w:p w:rsidR="007E0A0B" w:rsidRPr="00625CBB" w:rsidRDefault="007E0A0B" w:rsidP="007E0A0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 Участие в Форуме позволит: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организационную и методологическую поддержку, которая повысит шансы реализовать свою идею;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Конструктивно проработать идеи и получить обратную связь от российских и международных экспертов топ-уровня;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Перейти от идеи к проработанной практике/проекту, опубликовать его на «Смартеке»;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Внедрить и тиражировать свой проект для применения в различных регионах РФ;</w:t>
      </w:r>
    </w:p>
    <w:p w:rsidR="007E0A0B" w:rsidRPr="00625CB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Стать инициатором перемен и в дальнейшем продолжить сотрудничество с АСИ;</w:t>
      </w:r>
    </w:p>
    <w:p w:rsidR="007E0A0B" w:rsidRPr="001A6526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Получить место в рейтинге, укрепить свой социальный капитал</w:t>
      </w:r>
      <w:r w:rsidRPr="004828A4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Default="007E0A0B" w:rsidP="007E0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Стать экспертом или общественным представителем АСИ, принять участие в формировании содружества единомышленников, объединить ресурсы потенциальных партнеров. </w:t>
      </w:r>
    </w:p>
    <w:p w:rsidR="007E0A0B" w:rsidRPr="00625CBB" w:rsidRDefault="007E0A0B" w:rsidP="007E0A0B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Можно ли подать несколько идей?</w:t>
      </w:r>
    </w:p>
    <w:p w:rsidR="007E0A0B" w:rsidRPr="00625CBB" w:rsidRDefault="007E0A0B" w:rsidP="007E0A0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>Да, количество идей от одного участника не ограничено. Подавая и комментируя идеи на платформе, участник набирает баллы, повышающие его место в рейтинге. Участники с самым высоким рейтингом смогут претендовать на очное участие в Форуме, даже если их идея не попадёт в финальный топ-100.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Что такое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 статус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</w:t>
      </w:r>
      <w:r w:rsidRPr="00625CBB">
        <w:rPr>
          <w:rFonts w:ascii="Times New Roman" w:hAnsi="Times New Roman"/>
          <w:b/>
          <w:color w:val="000000"/>
          <w:sz w:val="24"/>
          <w:szCs w:val="24"/>
        </w:rPr>
        <w:t>» крауд-платформы? Что он дает?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Любой участник может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комментировать идеи и предлагать доработки, не являясь экспертом. </w:t>
      </w:r>
      <w:r>
        <w:rPr>
          <w:rFonts w:ascii="Times New Roman" w:hAnsi="Times New Roman"/>
          <w:color w:val="000000"/>
          <w:sz w:val="24"/>
          <w:szCs w:val="24"/>
        </w:rPr>
        <w:t>При этом кураторы треков и ряд партнёров Форума выделяют экспертов, которые берут на себя дополнительные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обязательства </w:t>
      </w:r>
      <w:r>
        <w:rPr>
          <w:rFonts w:ascii="Times New Roman" w:hAnsi="Times New Roman"/>
          <w:color w:val="000000"/>
          <w:sz w:val="24"/>
          <w:szCs w:val="24"/>
        </w:rPr>
        <w:t>по доработке идей на крауд-платформе и обеспечивают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качество иде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в рамк</w:t>
      </w:r>
      <w:r>
        <w:rPr>
          <w:rFonts w:ascii="Times New Roman" w:hAnsi="Times New Roman"/>
          <w:color w:val="000000"/>
          <w:sz w:val="24"/>
          <w:szCs w:val="24"/>
        </w:rPr>
        <w:t>ах своей профессиональной ниши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Их комментарии выделяются.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Главная задача эксперта — следить за тем, чтобы автор идеи максимально емко заполнял поля формы идеи и конструктивно отвечал на вопросы этих полей.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Эксперт просит автора уточнить идею, когда: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идеи пишет абстрактно,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указывает нерелевантную для поля ввода информацию,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- автор ссылается на неподтвержденные факты и мнения (необходимо попросить ссылки на исследования, публикации в СМИ и в социальных сетях).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 может выбрать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необходимый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доработки. </w:t>
      </w:r>
      <w:r w:rsidRPr="00625CBB">
        <w:rPr>
          <w:rFonts w:ascii="Times New Roman" w:hAnsi="Times New Roman"/>
          <w:color w:val="000000"/>
          <w:sz w:val="24"/>
          <w:szCs w:val="24"/>
        </w:rPr>
        <w:t>На платформе их четыре: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1. Дополнение.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учесть важные факты, данные статистики, опыт реализации других стран или регионов.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2. Возражение.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указать скрытые риски при реализации идеи, ее слабые места, идеи-заменители.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3. Просьба уточнить.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>, когда к идее и автору есть любые вопросы.</w:t>
      </w:r>
    </w:p>
    <w:p w:rsidR="007E0A0B" w:rsidRPr="00625CBB" w:rsidRDefault="007E0A0B" w:rsidP="007E0A0B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4. Идея уже была. </w:t>
      </w:r>
      <w:r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, когда </w:t>
      </w:r>
      <w:r>
        <w:rPr>
          <w:rFonts w:ascii="Times New Roman" w:hAnsi="Times New Roman"/>
          <w:color w:val="000000"/>
          <w:sz w:val="24"/>
          <w:szCs w:val="24"/>
        </w:rPr>
        <w:t xml:space="preserve">инициатору предлагается </w:t>
      </w:r>
      <w:r w:rsidRPr="00625CBB">
        <w:rPr>
          <w:rFonts w:ascii="Times New Roman" w:hAnsi="Times New Roman"/>
          <w:color w:val="000000"/>
          <w:sz w:val="24"/>
          <w:szCs w:val="24"/>
        </w:rPr>
        <w:t>обратить внимание на существование точной копии идеи на платформе или в информационном пространстве.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Может ли автор идеи выступать экспертом? А наоборот?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Да, человек может одновременно быть экспертом и предлагать идеи. </w:t>
      </w: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 xml:space="preserve">Что будет происходить с отобранными идеями дальше?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 каждой теме бу</w:t>
      </w:r>
      <w:r>
        <w:rPr>
          <w:rFonts w:ascii="Times New Roman" w:hAnsi="Times New Roman"/>
          <w:color w:val="000000"/>
          <w:sz w:val="24"/>
          <w:szCs w:val="24"/>
        </w:rPr>
        <w:t>дут отобраны 10-13 идей, которые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сформируют Топ-100 лучших идей.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Поданные идеи пройдут несколько фильтров: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Внутреннюю модерацию</w:t>
      </w:r>
      <w:r w:rsidRPr="00625CBB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Открытое голосование на крауд-платформе </w:t>
      </w:r>
      <w:hyperlink r:id="rId10" w:history="1">
        <w:r w:rsidRPr="00625CBB">
          <w:rPr>
            <w:rStyle w:val="a4"/>
            <w:rFonts w:ascii="Times New Roman" w:hAnsi="Times New Roman"/>
            <w:color w:val="000000"/>
            <w:sz w:val="24"/>
            <w:szCs w:val="24"/>
          </w:rPr>
          <w:t>https://idea.asi.ru/</w:t>
        </w:r>
      </w:hyperlink>
      <w:r w:rsidRPr="00625CBB">
        <w:rPr>
          <w:rFonts w:ascii="Times New Roman" w:hAnsi="Times New Roman"/>
          <w:color w:val="000000"/>
          <w:sz w:val="24"/>
          <w:szCs w:val="24"/>
        </w:rPr>
        <w:t>;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Будут включены в long-list, пройдут дальнейшую доработку и обсуждение с экспертами. Еженедельно региональные сообщества АСИ (общественные представители АСИ, лидерские команды Точек кипения) будут встречаться онлайн для проведения мозговых штурмов, а эксперты Высшей школы экономики будут знакомить с лучшими зарубежными практиками по каждому тематическому направлению форума.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Лучшие идеи попадут в short-list (топ-100 идей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орума), авторы презентуют их на финальном мероприятии Форума, которое пройдет 21 сентября на территории Парка науки и искусства «Сириус» в Сочи. Авторы 100 сильных идей представят их широкой общественности в сети интернет и непосредственно участникам очных сессий Форума, </w:t>
      </w:r>
      <w:r w:rsidRPr="00625CBB">
        <w:rPr>
          <w:rFonts w:ascii="Times New Roman" w:hAnsi="Times New Roman"/>
          <w:color w:val="000000"/>
          <w:sz w:val="24"/>
          <w:szCs w:val="24"/>
        </w:rPr>
        <w:lastRenderedPageBreak/>
        <w:t xml:space="preserve">в число которых войдут представители крупного бизнеса, руководители российских регионов, лидеры государственных компаний, члены Наблюдательного совета АСИ. </w:t>
      </w:r>
    </w:p>
    <w:p w:rsidR="007E0A0B" w:rsidRPr="00625CBB" w:rsidRDefault="007E0A0B" w:rsidP="007E0A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Отобранные практики будут включены в «Смартеку» и сетевой акселератор АСИ для дальнейшего продвижения и тиражирования. Наиболее перспективные идеи войдут в стратегию развития АСИ. </w:t>
      </w:r>
    </w:p>
    <w:p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участвует в форуме?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Форум пройдет при 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участии </w:t>
      </w:r>
      <w:r>
        <w:rPr>
          <w:rFonts w:ascii="Times New Roman" w:hAnsi="Times New Roman"/>
          <w:color w:val="000000"/>
          <w:sz w:val="24"/>
          <w:szCs w:val="24"/>
        </w:rPr>
        <w:t>представителей крупного бизнеса, руководителей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российских</w:t>
      </w:r>
      <w:r>
        <w:rPr>
          <w:rFonts w:ascii="Times New Roman" w:hAnsi="Times New Roman"/>
          <w:color w:val="000000"/>
          <w:sz w:val="24"/>
          <w:szCs w:val="24"/>
        </w:rPr>
        <w:t xml:space="preserve"> регионов, лидеров государственных компаний, членов</w:t>
      </w:r>
      <w:r w:rsidRPr="00625CBB">
        <w:rPr>
          <w:rFonts w:ascii="Times New Roman" w:hAnsi="Times New Roman"/>
          <w:color w:val="000000"/>
          <w:sz w:val="24"/>
          <w:szCs w:val="24"/>
        </w:rPr>
        <w:t xml:space="preserve"> Наблюдательного совета АСИ. </w:t>
      </w:r>
    </w:p>
    <w:p w:rsidR="007E0A0B" w:rsidRPr="00625CBB" w:rsidRDefault="007E0A0B" w:rsidP="007E0A0B">
      <w:pPr>
        <w:pStyle w:val="a3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0A0B" w:rsidRPr="00625CBB" w:rsidRDefault="007E0A0B" w:rsidP="007E0A0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CBB">
        <w:rPr>
          <w:rFonts w:ascii="Times New Roman" w:hAnsi="Times New Roman"/>
          <w:b/>
          <w:color w:val="000000"/>
          <w:sz w:val="24"/>
          <w:szCs w:val="24"/>
        </w:rPr>
        <w:t>Кто выступает организатором Форума?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>Организаторы Форума – АСИ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697D50">
        <w:rPr>
          <w:rFonts w:ascii="Times New Roman" w:hAnsi="Times New Roman"/>
          <w:color w:val="000000"/>
          <w:sz w:val="24"/>
          <w:szCs w:val="24"/>
        </w:rPr>
        <w:t xml:space="preserve"> Фонд Росконгресс</w:t>
      </w:r>
      <w:r w:rsidR="00134EEF">
        <w:rPr>
          <w:rFonts w:ascii="Times New Roman" w:hAnsi="Times New Roman"/>
          <w:color w:val="000000"/>
          <w:sz w:val="24"/>
          <w:szCs w:val="24"/>
        </w:rPr>
        <w:t xml:space="preserve">. Генеральный информационный партнер – информационное агентство России </w:t>
      </w:r>
      <w:r w:rsidRPr="00625CBB">
        <w:rPr>
          <w:rFonts w:ascii="Times New Roman" w:hAnsi="Times New Roman"/>
          <w:color w:val="000000"/>
          <w:sz w:val="24"/>
          <w:szCs w:val="24"/>
        </w:rPr>
        <w:t>ТАСС. Ор</w:t>
      </w:r>
      <w:r w:rsidRPr="00625CBB">
        <w:rPr>
          <w:rFonts w:ascii="Times New Roman" w:eastAsia="MS Mincho" w:hAnsi="Times New Roman"/>
          <w:color w:val="000000"/>
          <w:sz w:val="24"/>
          <w:szCs w:val="24"/>
        </w:rPr>
        <w:t xml:space="preserve">ганизационный комитет Форума возглавляет первый вице-премьер Правительства РФ Андрей Белоусов.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CBB">
        <w:rPr>
          <w:rFonts w:ascii="Times New Roman" w:hAnsi="Times New Roman"/>
          <w:color w:val="000000"/>
          <w:sz w:val="24"/>
          <w:szCs w:val="24"/>
        </w:rPr>
        <w:t xml:space="preserve">Среди партнеров АСИ и Форума – крупнейшие компании России в области образования, подготовки кадров и ведущие институты развития: ВЭБ.РФ, The World Bank, VEB Ventures, Общероссийская общественная организация «Деловая Россия», АНО «Платформа НТИ», АНО «Университет 20.35», НИУ «Высшая школа экономики», РАНХиГС, ОНФ, АНО «Россия - страна возможностей», Союз «Агентство развития профессиональных сообществ и рабочих кадров «Молодые профессионалы (Ворлдскиллс Россия)» и др. </w:t>
      </w:r>
    </w:p>
    <w:p w:rsidR="007E0A0B" w:rsidRPr="00625CBB" w:rsidRDefault="007E0A0B" w:rsidP="007E0A0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70EB" w:rsidRDefault="005170EB"/>
    <w:sectPr w:rsidR="005170E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36" w:rsidRDefault="005A4836">
      <w:pPr>
        <w:spacing w:after="0" w:line="240" w:lineRule="auto"/>
      </w:pPr>
      <w:r>
        <w:separator/>
      </w:r>
    </w:p>
  </w:endnote>
  <w:endnote w:type="continuationSeparator" w:id="0">
    <w:p w:rsidR="005A4836" w:rsidRDefault="005A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36" w:rsidRDefault="007E0A0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C1FFE">
      <w:rPr>
        <w:noProof/>
      </w:rPr>
      <w:t>1</w:t>
    </w:r>
    <w:r>
      <w:fldChar w:fldCharType="end"/>
    </w:r>
  </w:p>
  <w:p w:rsidR="00CA2A36" w:rsidRDefault="005A4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36" w:rsidRDefault="005A4836">
      <w:pPr>
        <w:spacing w:after="0" w:line="240" w:lineRule="auto"/>
      </w:pPr>
      <w:r>
        <w:separator/>
      </w:r>
    </w:p>
  </w:footnote>
  <w:footnote w:type="continuationSeparator" w:id="0">
    <w:p w:rsidR="005A4836" w:rsidRDefault="005A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33"/>
    <w:multiLevelType w:val="hybridMultilevel"/>
    <w:tmpl w:val="067ADF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5A4"/>
    <w:multiLevelType w:val="hybridMultilevel"/>
    <w:tmpl w:val="E21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17FC"/>
    <w:multiLevelType w:val="hybridMultilevel"/>
    <w:tmpl w:val="A0FC6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C0D"/>
    <w:multiLevelType w:val="hybridMultilevel"/>
    <w:tmpl w:val="9BF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855"/>
    <w:multiLevelType w:val="hybridMultilevel"/>
    <w:tmpl w:val="03922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C0B47"/>
    <w:multiLevelType w:val="hybridMultilevel"/>
    <w:tmpl w:val="B5F04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03D0D"/>
    <w:multiLevelType w:val="hybridMultilevel"/>
    <w:tmpl w:val="D93C5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B"/>
    <w:rsid w:val="00134EEF"/>
    <w:rsid w:val="001B778B"/>
    <w:rsid w:val="002C1FFE"/>
    <w:rsid w:val="005170EB"/>
    <w:rsid w:val="005A4836"/>
    <w:rsid w:val="00697D50"/>
    <w:rsid w:val="007E0A0B"/>
    <w:rsid w:val="00B3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C28E-07FE-47EF-98C4-EF14C04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E0A0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A0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7E0A0B"/>
    <w:pPr>
      <w:ind w:left="720"/>
      <w:contextualSpacing/>
    </w:pPr>
  </w:style>
  <w:style w:type="character" w:styleId="a4">
    <w:name w:val="Hyperlink"/>
    <w:uiPriority w:val="99"/>
    <w:unhideWhenUsed/>
    <w:rsid w:val="007E0A0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E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.as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ea.as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dea.a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.asi.ru/news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Борейко Александр Сергеевич</dc:creator>
  <cp:keywords/>
  <dc:description/>
  <cp:lastModifiedBy>Скорописцев Сергей Валерьевич</cp:lastModifiedBy>
  <cp:revision>2</cp:revision>
  <dcterms:created xsi:type="dcterms:W3CDTF">2020-07-24T08:36:00Z</dcterms:created>
  <dcterms:modified xsi:type="dcterms:W3CDTF">2020-07-24T08:36:00Z</dcterms:modified>
</cp:coreProperties>
</file>